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4BD" w:rsidRDefault="009114BD">
      <w:pPr>
        <w:jc w:val="center"/>
        <w:rPr>
          <w:b/>
          <w:bCs/>
          <w:sz w:val="44"/>
          <w:szCs w:val="44"/>
        </w:rPr>
      </w:pPr>
      <w:r>
        <w:rPr>
          <w:rFonts w:hint="eastAsia"/>
          <w:b/>
          <w:bCs/>
          <w:sz w:val="44"/>
          <w:szCs w:val="44"/>
        </w:rPr>
        <w:t>审计局</w:t>
      </w:r>
      <w:r>
        <w:rPr>
          <w:b/>
          <w:bCs/>
          <w:sz w:val="44"/>
          <w:szCs w:val="44"/>
        </w:rPr>
        <w:t>2015</w:t>
      </w:r>
      <w:r>
        <w:rPr>
          <w:rFonts w:hint="eastAsia"/>
          <w:b/>
          <w:bCs/>
          <w:sz w:val="44"/>
          <w:szCs w:val="44"/>
        </w:rPr>
        <w:t>年决算批复</w:t>
      </w:r>
    </w:p>
    <w:p w:rsidR="009114BD" w:rsidRDefault="009114BD">
      <w:pPr>
        <w:numPr>
          <w:ilvl w:val="0"/>
          <w:numId w:val="1"/>
        </w:numPr>
        <w:jc w:val="left"/>
        <w:rPr>
          <w:b/>
          <w:bCs/>
          <w:sz w:val="30"/>
          <w:szCs w:val="30"/>
        </w:rPr>
      </w:pPr>
      <w:r>
        <w:rPr>
          <w:rFonts w:hint="eastAsia"/>
          <w:b/>
          <w:bCs/>
          <w:sz w:val="30"/>
          <w:szCs w:val="30"/>
        </w:rPr>
        <w:t>部门职责、机构设置</w:t>
      </w:r>
    </w:p>
    <w:p w:rsidR="009114BD" w:rsidRPr="00570A7F" w:rsidRDefault="009114BD" w:rsidP="00324B15">
      <w:pPr>
        <w:pStyle w:val="p0"/>
        <w:spacing w:line="500" w:lineRule="atLeast"/>
        <w:ind w:firstLineChars="200" w:firstLine="31680"/>
        <w:rPr>
          <w:rFonts w:ascii="宋体"/>
          <w:sz w:val="30"/>
          <w:szCs w:val="30"/>
        </w:rPr>
      </w:pPr>
      <w:r>
        <w:rPr>
          <w:rFonts w:ascii="宋体" w:hAnsi="宋体" w:hint="eastAsia"/>
          <w:sz w:val="30"/>
          <w:szCs w:val="30"/>
        </w:rPr>
        <w:t>（一）</w:t>
      </w:r>
      <w:r w:rsidRPr="00570A7F">
        <w:rPr>
          <w:rFonts w:ascii="宋体" w:hAnsi="宋体" w:hint="eastAsia"/>
          <w:sz w:val="30"/>
          <w:szCs w:val="30"/>
        </w:rPr>
        <w:t>、主要职能：</w:t>
      </w:r>
      <w:r w:rsidRPr="00570A7F">
        <w:rPr>
          <w:rFonts w:ascii="宋体" w:hAnsi="宋体"/>
          <w:sz w:val="30"/>
          <w:szCs w:val="30"/>
        </w:rPr>
        <w:t xml:space="preserve"> 1</w:t>
      </w:r>
      <w:r w:rsidRPr="00570A7F">
        <w:rPr>
          <w:rFonts w:ascii="宋体" w:hAnsi="宋体" w:hint="eastAsia"/>
          <w:sz w:val="30"/>
          <w:szCs w:val="30"/>
        </w:rPr>
        <w:t>、组织实施县本级预算执行和其他财政收支审计；审计监督县国库办理财政资金的收纳、拨付情况。</w:t>
      </w:r>
      <w:r w:rsidRPr="00570A7F">
        <w:rPr>
          <w:rFonts w:ascii="宋体" w:hAnsi="宋体"/>
          <w:sz w:val="30"/>
          <w:szCs w:val="30"/>
        </w:rPr>
        <w:t>2</w:t>
      </w:r>
      <w:r w:rsidRPr="00570A7F">
        <w:rPr>
          <w:rFonts w:ascii="宋体" w:hAnsi="宋体" w:hint="eastAsia"/>
          <w:sz w:val="30"/>
          <w:szCs w:val="30"/>
        </w:rPr>
        <w:t>、对党政领导干部和国有企业及国有控股企业领导人员任期经济责任进行审计。</w:t>
      </w:r>
      <w:r w:rsidRPr="00570A7F">
        <w:rPr>
          <w:rFonts w:ascii="宋体" w:hAnsi="宋体"/>
          <w:sz w:val="30"/>
          <w:szCs w:val="30"/>
        </w:rPr>
        <w:t>3</w:t>
      </w:r>
      <w:r w:rsidRPr="00570A7F">
        <w:rPr>
          <w:rFonts w:ascii="宋体" w:hAnsi="宋体" w:hint="eastAsia"/>
          <w:sz w:val="30"/>
          <w:szCs w:val="30"/>
        </w:rPr>
        <w:t>、审计监督社会保障资金和环境保护资金。</w:t>
      </w:r>
      <w:r w:rsidRPr="00570A7F">
        <w:rPr>
          <w:rFonts w:ascii="宋体" w:hAnsi="宋体"/>
          <w:sz w:val="30"/>
          <w:szCs w:val="30"/>
        </w:rPr>
        <w:t>4</w:t>
      </w:r>
      <w:r w:rsidRPr="00570A7F">
        <w:rPr>
          <w:rFonts w:ascii="宋体" w:hAnsi="宋体" w:hint="eastAsia"/>
          <w:sz w:val="30"/>
          <w:szCs w:val="30"/>
        </w:rPr>
        <w:t>、审计监督地税系统办理税收征管和缴交入库情况。</w:t>
      </w:r>
      <w:r w:rsidRPr="00570A7F">
        <w:rPr>
          <w:rFonts w:ascii="宋体" w:hAnsi="宋体"/>
          <w:sz w:val="30"/>
          <w:szCs w:val="30"/>
        </w:rPr>
        <w:t>5</w:t>
      </w:r>
      <w:r w:rsidRPr="00570A7F">
        <w:rPr>
          <w:rFonts w:ascii="宋体" w:hAnsi="宋体" w:hint="eastAsia"/>
          <w:sz w:val="30"/>
          <w:szCs w:val="30"/>
        </w:rPr>
        <w:t>、审计监督我县金融机构及在县外和境外设立的分支机构。</w:t>
      </w:r>
      <w:r w:rsidRPr="00570A7F">
        <w:rPr>
          <w:rFonts w:ascii="宋体" w:hAnsi="宋体"/>
          <w:sz w:val="30"/>
          <w:szCs w:val="30"/>
        </w:rPr>
        <w:t>6</w:t>
      </w:r>
      <w:r w:rsidRPr="00570A7F">
        <w:rPr>
          <w:rFonts w:ascii="宋体" w:hAnsi="宋体" w:hint="eastAsia"/>
          <w:sz w:val="30"/>
          <w:szCs w:val="30"/>
        </w:rPr>
        <w:t>、指导、监督农村集体经济审计工作。</w:t>
      </w:r>
      <w:r w:rsidRPr="00570A7F">
        <w:rPr>
          <w:rFonts w:ascii="宋体" w:hAnsi="宋体"/>
          <w:sz w:val="30"/>
          <w:szCs w:val="30"/>
        </w:rPr>
        <w:t>7</w:t>
      </w:r>
      <w:r w:rsidRPr="00570A7F">
        <w:rPr>
          <w:rFonts w:ascii="宋体" w:hAnsi="宋体" w:hint="eastAsia"/>
          <w:sz w:val="30"/>
          <w:szCs w:val="30"/>
        </w:rPr>
        <w:t>、参与完成省、市、县领导机关交办的大案要案审计。</w:t>
      </w:r>
    </w:p>
    <w:p w:rsidR="009114BD" w:rsidRPr="00570A7F" w:rsidRDefault="009114BD" w:rsidP="00324B15">
      <w:pPr>
        <w:ind w:firstLineChars="200" w:firstLine="31680"/>
        <w:rPr>
          <w:rFonts w:ascii="宋体"/>
          <w:sz w:val="30"/>
          <w:szCs w:val="30"/>
        </w:rPr>
      </w:pPr>
      <w:r>
        <w:rPr>
          <w:rFonts w:ascii="宋体" w:hAnsi="宋体" w:hint="eastAsia"/>
          <w:sz w:val="30"/>
          <w:szCs w:val="30"/>
        </w:rPr>
        <w:t>（二）、</w:t>
      </w:r>
      <w:r w:rsidRPr="00570A7F">
        <w:rPr>
          <w:rFonts w:ascii="宋体" w:hAnsi="宋体" w:hint="eastAsia"/>
          <w:sz w:val="30"/>
          <w:szCs w:val="30"/>
        </w:rPr>
        <w:t>机构设置：遂溪县审计局设有</w:t>
      </w:r>
      <w:r w:rsidRPr="00570A7F">
        <w:rPr>
          <w:rFonts w:ascii="宋体" w:hAnsi="宋体"/>
          <w:sz w:val="30"/>
          <w:szCs w:val="30"/>
        </w:rPr>
        <w:t>4</w:t>
      </w:r>
      <w:r w:rsidRPr="00570A7F">
        <w:rPr>
          <w:rFonts w:ascii="宋体" w:hAnsi="宋体" w:hint="eastAsia"/>
          <w:sz w:val="30"/>
          <w:szCs w:val="30"/>
        </w:rPr>
        <w:t>个股室及</w:t>
      </w:r>
      <w:r w:rsidRPr="00570A7F">
        <w:rPr>
          <w:rFonts w:ascii="宋体" w:hAnsi="宋体"/>
          <w:sz w:val="30"/>
          <w:szCs w:val="30"/>
        </w:rPr>
        <w:t>1</w:t>
      </w:r>
      <w:r w:rsidRPr="00570A7F">
        <w:rPr>
          <w:rFonts w:ascii="宋体" w:hAnsi="宋体" w:hint="eastAsia"/>
          <w:sz w:val="30"/>
          <w:szCs w:val="30"/>
        </w:rPr>
        <w:t>个直属所。</w:t>
      </w:r>
    </w:p>
    <w:p w:rsidR="009114BD" w:rsidRPr="00570A7F" w:rsidRDefault="009114BD" w:rsidP="00324B15">
      <w:pPr>
        <w:ind w:firstLineChars="200" w:firstLine="31680"/>
        <w:rPr>
          <w:rFonts w:ascii="宋体"/>
          <w:sz w:val="30"/>
          <w:szCs w:val="30"/>
        </w:rPr>
      </w:pPr>
      <w:r>
        <w:rPr>
          <w:rFonts w:ascii="宋体" w:hAnsi="宋体" w:hint="eastAsia"/>
          <w:sz w:val="30"/>
          <w:szCs w:val="30"/>
        </w:rPr>
        <w:t>（三）、</w:t>
      </w:r>
      <w:r w:rsidRPr="00570A7F">
        <w:rPr>
          <w:rFonts w:ascii="宋体" w:hAnsi="宋体" w:hint="eastAsia"/>
          <w:sz w:val="30"/>
          <w:szCs w:val="30"/>
        </w:rPr>
        <w:t>人员构成情况：遂溪县审计局（含审计直属所）总编制数</w:t>
      </w:r>
      <w:r w:rsidRPr="00570A7F">
        <w:rPr>
          <w:rFonts w:ascii="宋体" w:hAnsi="宋体"/>
          <w:sz w:val="30"/>
          <w:szCs w:val="30"/>
        </w:rPr>
        <w:t>22</w:t>
      </w:r>
      <w:r w:rsidRPr="00570A7F">
        <w:rPr>
          <w:rFonts w:ascii="宋体" w:hAnsi="宋体" w:hint="eastAsia"/>
          <w:sz w:val="30"/>
          <w:szCs w:val="30"/>
        </w:rPr>
        <w:t>名。其中：行政编制</w:t>
      </w:r>
      <w:r w:rsidRPr="00570A7F">
        <w:rPr>
          <w:rFonts w:ascii="宋体" w:hAnsi="宋体"/>
          <w:sz w:val="30"/>
          <w:szCs w:val="30"/>
        </w:rPr>
        <w:t>12</w:t>
      </w:r>
      <w:r w:rsidRPr="00570A7F">
        <w:rPr>
          <w:rFonts w:ascii="宋体" w:hAnsi="宋体" w:hint="eastAsia"/>
          <w:sz w:val="30"/>
          <w:szCs w:val="30"/>
        </w:rPr>
        <w:t>名、工勤编制</w:t>
      </w:r>
      <w:r w:rsidRPr="00570A7F">
        <w:rPr>
          <w:rFonts w:ascii="宋体" w:hAnsi="宋体"/>
          <w:sz w:val="30"/>
          <w:szCs w:val="30"/>
        </w:rPr>
        <w:t>2</w:t>
      </w:r>
      <w:r w:rsidRPr="00570A7F">
        <w:rPr>
          <w:rFonts w:ascii="宋体" w:hAnsi="宋体" w:hint="eastAsia"/>
          <w:sz w:val="30"/>
          <w:szCs w:val="30"/>
        </w:rPr>
        <w:t>名、事业编制</w:t>
      </w:r>
      <w:r w:rsidRPr="00570A7F">
        <w:rPr>
          <w:rFonts w:ascii="宋体" w:hAnsi="宋体"/>
          <w:sz w:val="30"/>
          <w:szCs w:val="30"/>
        </w:rPr>
        <w:t>8</w:t>
      </w:r>
      <w:r w:rsidRPr="00570A7F">
        <w:rPr>
          <w:rFonts w:ascii="宋体" w:hAnsi="宋体" w:hint="eastAsia"/>
          <w:sz w:val="30"/>
          <w:szCs w:val="30"/>
        </w:rPr>
        <w:t>名。机关财政供养人员</w:t>
      </w:r>
      <w:r w:rsidRPr="00570A7F">
        <w:rPr>
          <w:rFonts w:ascii="宋体" w:hAnsi="宋体"/>
          <w:sz w:val="30"/>
          <w:szCs w:val="30"/>
        </w:rPr>
        <w:t>30</w:t>
      </w:r>
      <w:r w:rsidRPr="00570A7F">
        <w:rPr>
          <w:rFonts w:ascii="宋体" w:hAnsi="宋体" w:hint="eastAsia"/>
          <w:sz w:val="30"/>
          <w:szCs w:val="30"/>
        </w:rPr>
        <w:t>人，其中在职人数</w:t>
      </w:r>
      <w:r w:rsidRPr="00570A7F">
        <w:rPr>
          <w:rFonts w:ascii="宋体" w:hAnsi="宋体"/>
          <w:sz w:val="30"/>
          <w:szCs w:val="30"/>
        </w:rPr>
        <w:t>21</w:t>
      </w:r>
      <w:r w:rsidRPr="00570A7F">
        <w:rPr>
          <w:rFonts w:ascii="宋体" w:hAnsi="宋体" w:hint="eastAsia"/>
          <w:sz w:val="30"/>
          <w:szCs w:val="30"/>
        </w:rPr>
        <w:t>名，离退休人数</w:t>
      </w:r>
      <w:r w:rsidRPr="00570A7F">
        <w:rPr>
          <w:rFonts w:ascii="宋体" w:hAnsi="宋体"/>
          <w:sz w:val="30"/>
          <w:szCs w:val="30"/>
        </w:rPr>
        <w:t>9</w:t>
      </w:r>
      <w:r w:rsidRPr="00570A7F">
        <w:rPr>
          <w:rFonts w:ascii="宋体" w:hAnsi="宋体" w:hint="eastAsia"/>
          <w:sz w:val="30"/>
          <w:szCs w:val="30"/>
        </w:rPr>
        <w:t>名。</w:t>
      </w:r>
    </w:p>
    <w:p w:rsidR="009114BD" w:rsidRDefault="009114BD" w:rsidP="00570A7F">
      <w:pPr>
        <w:rPr>
          <w:sz w:val="32"/>
          <w:szCs w:val="32"/>
        </w:rPr>
      </w:pPr>
    </w:p>
    <w:p w:rsidR="009114BD" w:rsidRDefault="009114BD">
      <w:pPr>
        <w:spacing w:line="600" w:lineRule="exact"/>
        <w:rPr>
          <w:rFonts w:ascii="??_GB2312"/>
          <w:b/>
          <w:sz w:val="30"/>
          <w:szCs w:val="30"/>
        </w:rPr>
      </w:pPr>
      <w:r>
        <w:rPr>
          <w:rFonts w:ascii="??_GB2312" w:hint="eastAsia"/>
          <w:b/>
          <w:sz w:val="30"/>
          <w:szCs w:val="30"/>
        </w:rPr>
        <w:t>二、预算执行情况分析。</w:t>
      </w:r>
    </w:p>
    <w:p w:rsidR="009114BD" w:rsidRDefault="009114BD">
      <w:pPr>
        <w:spacing w:line="560" w:lineRule="exact"/>
        <w:rPr>
          <w:rFonts w:ascii="??_GB2312" w:eastAsia="Times New Roman"/>
          <w:b/>
          <w:sz w:val="28"/>
          <w:szCs w:val="28"/>
        </w:rPr>
      </w:pPr>
      <w:r>
        <w:rPr>
          <w:rFonts w:ascii="??_GB2312"/>
          <w:b/>
          <w:sz w:val="30"/>
          <w:szCs w:val="30"/>
        </w:rPr>
        <w:t xml:space="preserve">    1</w:t>
      </w:r>
      <w:r>
        <w:rPr>
          <w:rFonts w:ascii="??_GB2312" w:hint="eastAsia"/>
          <w:b/>
          <w:sz w:val="30"/>
          <w:szCs w:val="30"/>
        </w:rPr>
        <w:t>、</w:t>
      </w:r>
      <w:r>
        <w:rPr>
          <w:rFonts w:ascii="??_GB2312" w:eastAsia="Times New Roman"/>
          <w:b/>
          <w:sz w:val="28"/>
          <w:szCs w:val="28"/>
        </w:rPr>
        <w:t>收入支出决算总说明</w:t>
      </w:r>
    </w:p>
    <w:p w:rsidR="009114BD" w:rsidRPr="00570A7F" w:rsidRDefault="009114BD">
      <w:pPr>
        <w:jc w:val="left"/>
        <w:rPr>
          <w:rFonts w:ascii="宋体"/>
          <w:sz w:val="32"/>
          <w:szCs w:val="32"/>
        </w:rPr>
      </w:pPr>
      <w:r>
        <w:rPr>
          <w:rFonts w:ascii="??_GB2312" w:eastAsia="Times New Roman" w:hAnsi="宋体"/>
          <w:sz w:val="30"/>
          <w:szCs w:val="30"/>
        </w:rPr>
        <w:t xml:space="preserve">   </w:t>
      </w:r>
      <w:r w:rsidRPr="00570A7F">
        <w:rPr>
          <w:rFonts w:ascii="宋体" w:hAnsi="宋体"/>
          <w:sz w:val="30"/>
          <w:szCs w:val="30"/>
        </w:rPr>
        <w:t xml:space="preserve"> </w:t>
      </w:r>
      <w:r w:rsidRPr="00570A7F">
        <w:rPr>
          <w:rFonts w:ascii="宋体" w:hAnsi="宋体" w:hint="eastAsia"/>
          <w:sz w:val="30"/>
          <w:szCs w:val="30"/>
        </w:rPr>
        <w:t>本单位本年度一般预算财政拨款收入总计</w:t>
      </w:r>
      <w:r>
        <w:rPr>
          <w:rFonts w:ascii="宋体" w:hAnsi="宋体"/>
          <w:sz w:val="30"/>
          <w:szCs w:val="30"/>
          <w:u w:val="single"/>
        </w:rPr>
        <w:t>217.03</w:t>
      </w:r>
      <w:r w:rsidRPr="00570A7F">
        <w:rPr>
          <w:rFonts w:ascii="宋体" w:hAnsi="宋体" w:hint="eastAsia"/>
          <w:sz w:val="30"/>
          <w:szCs w:val="30"/>
        </w:rPr>
        <w:t>万元，支出总计</w:t>
      </w:r>
      <w:r>
        <w:rPr>
          <w:rFonts w:ascii="宋体" w:hAnsi="宋体"/>
          <w:sz w:val="30"/>
          <w:szCs w:val="30"/>
          <w:u w:val="single"/>
        </w:rPr>
        <w:t>217.03</w:t>
      </w:r>
      <w:r w:rsidRPr="00570A7F">
        <w:rPr>
          <w:rFonts w:ascii="宋体" w:hAnsi="宋体"/>
          <w:sz w:val="30"/>
          <w:szCs w:val="30"/>
          <w:u w:val="single"/>
        </w:rPr>
        <w:t xml:space="preserve"> </w:t>
      </w:r>
      <w:r w:rsidRPr="00570A7F">
        <w:rPr>
          <w:rFonts w:ascii="宋体" w:hAnsi="宋体"/>
          <w:sz w:val="30"/>
          <w:szCs w:val="30"/>
        </w:rPr>
        <w:t xml:space="preserve"> </w:t>
      </w:r>
      <w:r w:rsidRPr="00570A7F">
        <w:rPr>
          <w:rFonts w:ascii="宋体" w:hAnsi="宋体" w:hint="eastAsia"/>
          <w:sz w:val="30"/>
          <w:szCs w:val="30"/>
        </w:rPr>
        <w:t>万元。与</w:t>
      </w:r>
      <w:r w:rsidRPr="00570A7F">
        <w:rPr>
          <w:rFonts w:ascii="宋体" w:hAnsi="宋体"/>
          <w:sz w:val="30"/>
          <w:szCs w:val="30"/>
        </w:rPr>
        <w:t>2014</w:t>
      </w:r>
      <w:r w:rsidRPr="00570A7F">
        <w:rPr>
          <w:rFonts w:ascii="宋体" w:hAnsi="宋体" w:hint="eastAsia"/>
          <w:sz w:val="30"/>
          <w:szCs w:val="30"/>
        </w:rPr>
        <w:t>年度相比，收、支各增加</w:t>
      </w:r>
      <w:r>
        <w:rPr>
          <w:rFonts w:ascii="宋体" w:hAnsi="宋体"/>
          <w:sz w:val="30"/>
          <w:szCs w:val="30"/>
          <w:u w:val="single"/>
        </w:rPr>
        <w:t>41.85</w:t>
      </w:r>
      <w:r w:rsidRPr="00570A7F">
        <w:rPr>
          <w:rFonts w:ascii="宋体" w:hAnsi="宋体"/>
          <w:sz w:val="30"/>
          <w:szCs w:val="30"/>
          <w:u w:val="single"/>
        </w:rPr>
        <w:t xml:space="preserve"> </w:t>
      </w:r>
      <w:r w:rsidRPr="00570A7F">
        <w:rPr>
          <w:rFonts w:ascii="宋体" w:hAnsi="宋体" w:hint="eastAsia"/>
          <w:sz w:val="30"/>
          <w:szCs w:val="30"/>
        </w:rPr>
        <w:t>万元。主要原因是：</w:t>
      </w:r>
      <w:r>
        <w:rPr>
          <w:rFonts w:ascii="宋体" w:hAnsi="宋体" w:hint="eastAsia"/>
          <w:sz w:val="30"/>
          <w:szCs w:val="30"/>
        </w:rPr>
        <w:t>工资调整。</w:t>
      </w:r>
    </w:p>
    <w:p w:rsidR="009114BD" w:rsidRDefault="009114BD">
      <w:pPr>
        <w:spacing w:line="560" w:lineRule="exact"/>
        <w:ind w:firstLine="630"/>
        <w:rPr>
          <w:rFonts w:ascii="??_GB2312" w:eastAsia="Times New Roman"/>
          <w:b/>
          <w:sz w:val="28"/>
          <w:szCs w:val="28"/>
        </w:rPr>
      </w:pPr>
      <w:r>
        <w:rPr>
          <w:rFonts w:ascii="??_GB2312" w:eastAsia="Times New Roman"/>
          <w:b/>
          <w:sz w:val="28"/>
          <w:szCs w:val="28"/>
        </w:rPr>
        <w:t>2</w:t>
      </w:r>
      <w:r>
        <w:rPr>
          <w:rFonts w:ascii="??_GB2312" w:eastAsia="Times New Roman"/>
          <w:b/>
          <w:sz w:val="28"/>
          <w:szCs w:val="28"/>
        </w:rPr>
        <w:t>、支出决算说明</w:t>
      </w:r>
    </w:p>
    <w:p w:rsidR="009114BD" w:rsidRPr="00570A7F" w:rsidRDefault="009114BD">
      <w:pPr>
        <w:spacing w:line="560" w:lineRule="exact"/>
        <w:ind w:firstLine="630"/>
        <w:rPr>
          <w:rFonts w:ascii="宋体"/>
          <w:sz w:val="30"/>
          <w:szCs w:val="30"/>
        </w:rPr>
      </w:pPr>
      <w:r w:rsidRPr="00570A7F">
        <w:rPr>
          <w:rFonts w:ascii="宋体" w:hAnsi="宋体" w:hint="eastAsia"/>
          <w:sz w:val="30"/>
          <w:szCs w:val="30"/>
        </w:rPr>
        <w:t>本单位</w:t>
      </w:r>
      <w:r w:rsidRPr="00570A7F">
        <w:rPr>
          <w:rFonts w:ascii="宋体" w:hAnsi="宋体"/>
          <w:sz w:val="30"/>
          <w:szCs w:val="30"/>
        </w:rPr>
        <w:t>2015</w:t>
      </w:r>
      <w:r w:rsidRPr="00570A7F">
        <w:rPr>
          <w:rFonts w:ascii="宋体" w:hAnsi="宋体" w:hint="eastAsia"/>
          <w:sz w:val="30"/>
          <w:szCs w:val="30"/>
        </w:rPr>
        <w:t>年财政拨款支出决算</w:t>
      </w:r>
      <w:r>
        <w:rPr>
          <w:rFonts w:ascii="宋体" w:hAnsi="宋体"/>
          <w:sz w:val="30"/>
          <w:szCs w:val="30"/>
          <w:u w:val="single"/>
        </w:rPr>
        <w:t>217.03</w:t>
      </w:r>
      <w:r w:rsidRPr="00570A7F">
        <w:rPr>
          <w:rFonts w:ascii="宋体" w:hAnsi="宋体" w:hint="eastAsia"/>
          <w:sz w:val="30"/>
          <w:szCs w:val="30"/>
        </w:rPr>
        <w:t>万元，其中基本支出</w:t>
      </w:r>
      <w:r>
        <w:rPr>
          <w:rFonts w:ascii="宋体" w:hAnsi="宋体"/>
          <w:sz w:val="30"/>
          <w:szCs w:val="30"/>
          <w:u w:val="single"/>
        </w:rPr>
        <w:t>217.03</w:t>
      </w:r>
      <w:r w:rsidRPr="00570A7F">
        <w:rPr>
          <w:rFonts w:ascii="宋体" w:hAnsi="宋体" w:hint="eastAsia"/>
          <w:sz w:val="30"/>
          <w:szCs w:val="30"/>
        </w:rPr>
        <w:t>万元</w:t>
      </w:r>
      <w:r w:rsidRPr="00570A7F">
        <w:rPr>
          <w:rFonts w:ascii="宋体"/>
          <w:sz w:val="30"/>
          <w:szCs w:val="30"/>
        </w:rPr>
        <w:t>,</w:t>
      </w:r>
      <w:r w:rsidRPr="00570A7F">
        <w:rPr>
          <w:rFonts w:ascii="宋体" w:hAnsi="宋体" w:hint="eastAsia"/>
          <w:sz w:val="30"/>
          <w:szCs w:val="30"/>
        </w:rPr>
        <w:t>项目支出</w:t>
      </w:r>
      <w:r>
        <w:rPr>
          <w:rFonts w:ascii="宋体"/>
          <w:sz w:val="30"/>
          <w:szCs w:val="30"/>
          <w:u w:val="single"/>
        </w:rPr>
        <w:t>0</w:t>
      </w:r>
      <w:r w:rsidRPr="00570A7F">
        <w:rPr>
          <w:rFonts w:ascii="宋体" w:hAnsi="宋体" w:hint="eastAsia"/>
          <w:sz w:val="30"/>
          <w:szCs w:val="30"/>
        </w:rPr>
        <w:t>万元</w:t>
      </w:r>
      <w:r w:rsidRPr="00570A7F">
        <w:rPr>
          <w:rFonts w:ascii="宋体" w:hAnsi="宋体"/>
          <w:sz w:val="30"/>
          <w:szCs w:val="30"/>
        </w:rPr>
        <w:t>;</w:t>
      </w:r>
      <w:r w:rsidRPr="00570A7F">
        <w:rPr>
          <w:rFonts w:ascii="宋体" w:hAnsi="宋体" w:hint="eastAsia"/>
          <w:sz w:val="30"/>
          <w:szCs w:val="30"/>
        </w:rPr>
        <w:t>其中工资福利支出</w:t>
      </w:r>
      <w:r>
        <w:rPr>
          <w:rFonts w:ascii="宋体" w:hAnsi="宋体"/>
          <w:sz w:val="30"/>
          <w:szCs w:val="30"/>
          <w:u w:val="single"/>
        </w:rPr>
        <w:t>136.13</w:t>
      </w:r>
      <w:r w:rsidRPr="00570A7F">
        <w:rPr>
          <w:rFonts w:ascii="宋体" w:hAnsi="宋体" w:hint="eastAsia"/>
          <w:sz w:val="30"/>
          <w:szCs w:val="30"/>
        </w:rPr>
        <w:t>万元，占</w:t>
      </w:r>
      <w:r>
        <w:rPr>
          <w:rFonts w:ascii="宋体" w:hAnsi="宋体"/>
          <w:sz w:val="30"/>
          <w:szCs w:val="30"/>
          <w:u w:val="single"/>
        </w:rPr>
        <w:t>63</w:t>
      </w:r>
      <w:r w:rsidRPr="00570A7F">
        <w:rPr>
          <w:rFonts w:ascii="宋体" w:hAnsi="宋体"/>
          <w:sz w:val="30"/>
          <w:szCs w:val="30"/>
        </w:rPr>
        <w:t>%</w:t>
      </w:r>
      <w:r w:rsidRPr="00570A7F">
        <w:rPr>
          <w:rFonts w:ascii="宋体" w:hAnsi="宋体" w:hint="eastAsia"/>
          <w:sz w:val="30"/>
          <w:szCs w:val="30"/>
        </w:rPr>
        <w:t>；对个人和家庭的补助支出</w:t>
      </w:r>
      <w:r w:rsidRPr="00570A7F">
        <w:rPr>
          <w:rFonts w:ascii="宋体" w:hAnsi="宋体"/>
          <w:sz w:val="30"/>
          <w:szCs w:val="30"/>
          <w:u w:val="single"/>
        </w:rPr>
        <w:t xml:space="preserve">  </w:t>
      </w:r>
      <w:r>
        <w:rPr>
          <w:rFonts w:ascii="宋体" w:hAnsi="宋体"/>
          <w:sz w:val="30"/>
          <w:szCs w:val="30"/>
          <w:u w:val="single"/>
        </w:rPr>
        <w:t>39.60</w:t>
      </w:r>
      <w:r w:rsidRPr="00570A7F">
        <w:rPr>
          <w:rFonts w:ascii="宋体" w:hAnsi="宋体"/>
          <w:sz w:val="30"/>
          <w:szCs w:val="30"/>
          <w:u w:val="single"/>
        </w:rPr>
        <w:t xml:space="preserve">  </w:t>
      </w:r>
      <w:r w:rsidRPr="00570A7F">
        <w:rPr>
          <w:rFonts w:ascii="宋体" w:hAnsi="宋体" w:hint="eastAsia"/>
          <w:sz w:val="30"/>
          <w:szCs w:val="30"/>
        </w:rPr>
        <w:t>万元，</w:t>
      </w:r>
      <w:bookmarkStart w:id="0" w:name="OLE_LINK1"/>
      <w:r w:rsidRPr="00570A7F">
        <w:rPr>
          <w:rFonts w:ascii="宋体" w:hAnsi="宋体" w:hint="eastAsia"/>
          <w:sz w:val="30"/>
          <w:szCs w:val="30"/>
        </w:rPr>
        <w:t>占</w:t>
      </w:r>
      <w:r>
        <w:rPr>
          <w:rFonts w:ascii="宋体" w:hAnsi="宋体"/>
          <w:sz w:val="30"/>
          <w:szCs w:val="30"/>
          <w:u w:val="single"/>
        </w:rPr>
        <w:t>18</w:t>
      </w:r>
      <w:r w:rsidRPr="00570A7F">
        <w:rPr>
          <w:rFonts w:ascii="宋体" w:hAnsi="宋体"/>
          <w:sz w:val="30"/>
          <w:szCs w:val="30"/>
        </w:rPr>
        <w:t xml:space="preserve"> %</w:t>
      </w:r>
      <w:r w:rsidRPr="00570A7F">
        <w:rPr>
          <w:rFonts w:ascii="宋体" w:hAnsi="宋体" w:hint="eastAsia"/>
          <w:sz w:val="30"/>
          <w:szCs w:val="30"/>
        </w:rPr>
        <w:t>；</w:t>
      </w:r>
      <w:bookmarkEnd w:id="0"/>
      <w:r w:rsidRPr="00570A7F">
        <w:rPr>
          <w:rFonts w:ascii="宋体" w:hAnsi="宋体" w:hint="eastAsia"/>
          <w:sz w:val="30"/>
          <w:szCs w:val="30"/>
        </w:rPr>
        <w:t>一般商品和服务支出</w:t>
      </w:r>
      <w:r>
        <w:rPr>
          <w:rFonts w:ascii="宋体" w:hAnsi="宋体"/>
          <w:sz w:val="30"/>
          <w:szCs w:val="30"/>
          <w:u w:val="single"/>
        </w:rPr>
        <w:t>22.04</w:t>
      </w:r>
      <w:r w:rsidRPr="00570A7F">
        <w:rPr>
          <w:rFonts w:ascii="宋体" w:hAnsi="宋体" w:hint="eastAsia"/>
          <w:sz w:val="30"/>
          <w:szCs w:val="30"/>
        </w:rPr>
        <w:t>万元，占</w:t>
      </w:r>
      <w:r>
        <w:rPr>
          <w:rFonts w:ascii="宋体" w:hAnsi="宋体"/>
          <w:sz w:val="30"/>
          <w:szCs w:val="30"/>
          <w:u w:val="single"/>
        </w:rPr>
        <w:t>19</w:t>
      </w:r>
      <w:r w:rsidRPr="00570A7F">
        <w:rPr>
          <w:rFonts w:ascii="宋体" w:hAnsi="宋体"/>
          <w:sz w:val="30"/>
          <w:szCs w:val="30"/>
        </w:rPr>
        <w:t>%</w:t>
      </w:r>
      <w:r w:rsidRPr="00570A7F">
        <w:rPr>
          <w:rFonts w:ascii="宋体" w:hAnsi="宋体" w:hint="eastAsia"/>
          <w:sz w:val="30"/>
          <w:szCs w:val="30"/>
        </w:rPr>
        <w:t>；项目支出</w:t>
      </w:r>
      <w:r>
        <w:rPr>
          <w:rFonts w:ascii="宋体"/>
          <w:sz w:val="30"/>
          <w:szCs w:val="30"/>
          <w:u w:val="single"/>
        </w:rPr>
        <w:t>0</w:t>
      </w:r>
      <w:r w:rsidRPr="00740547">
        <w:rPr>
          <w:rFonts w:ascii="宋体" w:hAnsi="宋体" w:hint="eastAsia"/>
          <w:sz w:val="30"/>
          <w:szCs w:val="30"/>
        </w:rPr>
        <w:t>万元，</w:t>
      </w:r>
      <w:r w:rsidRPr="00570A7F">
        <w:rPr>
          <w:rFonts w:ascii="宋体" w:hAnsi="宋体" w:hint="eastAsia"/>
          <w:sz w:val="30"/>
          <w:szCs w:val="30"/>
        </w:rPr>
        <w:t>占</w:t>
      </w:r>
      <w:bookmarkStart w:id="1" w:name="OLE_LINK4"/>
      <w:r>
        <w:rPr>
          <w:rFonts w:ascii="宋体"/>
          <w:sz w:val="30"/>
          <w:szCs w:val="30"/>
          <w:u w:val="single"/>
        </w:rPr>
        <w:t>0</w:t>
      </w:r>
      <w:r w:rsidRPr="00570A7F">
        <w:rPr>
          <w:rFonts w:ascii="宋体" w:hAnsi="宋体"/>
          <w:sz w:val="30"/>
          <w:szCs w:val="30"/>
        </w:rPr>
        <w:t>%</w:t>
      </w:r>
      <w:bookmarkEnd w:id="1"/>
      <w:r w:rsidRPr="00570A7F">
        <w:rPr>
          <w:rFonts w:ascii="宋体" w:hAnsi="宋体" w:hint="eastAsia"/>
          <w:sz w:val="30"/>
          <w:szCs w:val="30"/>
        </w:rPr>
        <w:t>。</w:t>
      </w:r>
    </w:p>
    <w:p w:rsidR="009114BD" w:rsidRDefault="009114BD">
      <w:pPr>
        <w:spacing w:line="560" w:lineRule="exact"/>
        <w:ind w:firstLine="630"/>
        <w:rPr>
          <w:rFonts w:ascii="??_GB2312" w:eastAsia="Times New Roman"/>
          <w:b/>
          <w:sz w:val="28"/>
          <w:szCs w:val="28"/>
        </w:rPr>
      </w:pPr>
      <w:r>
        <w:rPr>
          <w:rFonts w:ascii="??_GB2312" w:eastAsia="Times New Roman"/>
          <w:b/>
          <w:sz w:val="28"/>
          <w:szCs w:val="28"/>
        </w:rPr>
        <w:t>3</w:t>
      </w:r>
      <w:r>
        <w:rPr>
          <w:rFonts w:ascii="??_GB2312" w:eastAsia="Times New Roman"/>
          <w:b/>
          <w:sz w:val="28"/>
          <w:szCs w:val="28"/>
        </w:rPr>
        <w:t>、固定资产情况</w:t>
      </w:r>
    </w:p>
    <w:p w:rsidR="009114BD" w:rsidRPr="00570A7F" w:rsidRDefault="009114BD">
      <w:pPr>
        <w:spacing w:line="560" w:lineRule="exact"/>
        <w:ind w:firstLine="630"/>
        <w:rPr>
          <w:rFonts w:ascii="宋体"/>
          <w:sz w:val="30"/>
          <w:szCs w:val="30"/>
        </w:rPr>
      </w:pPr>
      <w:r w:rsidRPr="00570A7F">
        <w:rPr>
          <w:rFonts w:ascii="宋体" w:hAnsi="宋体" w:hint="eastAsia"/>
          <w:sz w:val="30"/>
          <w:szCs w:val="30"/>
        </w:rPr>
        <w:t>本单位年初固定资产</w:t>
      </w:r>
      <w:r>
        <w:rPr>
          <w:rFonts w:ascii="宋体" w:hAnsi="宋体"/>
          <w:sz w:val="30"/>
          <w:szCs w:val="30"/>
          <w:u w:val="single"/>
        </w:rPr>
        <w:t>331.15</w:t>
      </w:r>
      <w:r w:rsidRPr="00570A7F">
        <w:rPr>
          <w:rFonts w:ascii="宋体" w:hAnsi="宋体" w:hint="eastAsia"/>
          <w:sz w:val="30"/>
          <w:szCs w:val="30"/>
        </w:rPr>
        <w:t>万元，年末固定资产</w:t>
      </w:r>
      <w:r>
        <w:rPr>
          <w:rFonts w:ascii="宋体" w:hAnsi="宋体"/>
          <w:sz w:val="30"/>
          <w:szCs w:val="30"/>
          <w:u w:val="single"/>
        </w:rPr>
        <w:t>344.87</w:t>
      </w:r>
      <w:r w:rsidRPr="00570A7F">
        <w:rPr>
          <w:rFonts w:ascii="宋体" w:hAnsi="宋体" w:hint="eastAsia"/>
          <w:sz w:val="30"/>
          <w:szCs w:val="30"/>
        </w:rPr>
        <w:t>万元，本年增</w:t>
      </w:r>
      <w:r>
        <w:rPr>
          <w:rFonts w:ascii="宋体" w:hAnsi="宋体" w:hint="eastAsia"/>
          <w:sz w:val="30"/>
          <w:szCs w:val="30"/>
        </w:rPr>
        <w:t>加</w:t>
      </w:r>
      <w:r>
        <w:rPr>
          <w:rFonts w:ascii="宋体" w:hAnsi="宋体"/>
          <w:sz w:val="30"/>
          <w:szCs w:val="30"/>
          <w:u w:val="single"/>
        </w:rPr>
        <w:t>13.72</w:t>
      </w:r>
      <w:r w:rsidRPr="00570A7F">
        <w:rPr>
          <w:rFonts w:ascii="宋体" w:hAnsi="宋体" w:hint="eastAsia"/>
          <w:sz w:val="30"/>
          <w:szCs w:val="30"/>
        </w:rPr>
        <w:t>万元，主要原因是</w:t>
      </w:r>
      <w:r>
        <w:rPr>
          <w:rFonts w:ascii="宋体" w:hAnsi="宋体" w:hint="eastAsia"/>
          <w:sz w:val="30"/>
          <w:szCs w:val="30"/>
        </w:rPr>
        <w:t>办公需要。</w:t>
      </w:r>
    </w:p>
    <w:p w:rsidR="009114BD" w:rsidRDefault="009114BD" w:rsidP="00324B15">
      <w:pPr>
        <w:ind w:firstLineChars="150" w:firstLine="31680"/>
        <w:rPr>
          <w:sz w:val="28"/>
          <w:szCs w:val="28"/>
        </w:rPr>
      </w:pPr>
      <w:r>
        <w:rPr>
          <w:rFonts w:hint="eastAsia"/>
          <w:b/>
          <w:bCs/>
          <w:sz w:val="28"/>
          <w:szCs w:val="28"/>
        </w:rPr>
        <w:t>三、“三公经费”公共预算财政拨款支出基本情况：</w:t>
      </w:r>
    </w:p>
    <w:p w:rsidR="009114BD" w:rsidRPr="00570A7F" w:rsidRDefault="009114BD">
      <w:pPr>
        <w:rPr>
          <w:rFonts w:ascii="宋体"/>
          <w:sz w:val="30"/>
          <w:szCs w:val="30"/>
        </w:rPr>
      </w:pPr>
      <w:r>
        <w:rPr>
          <w:rFonts w:ascii="??_GB2312" w:eastAsia="Times New Roman" w:hAnsi="宋体" w:cs="宋体"/>
          <w:sz w:val="32"/>
          <w:szCs w:val="32"/>
        </w:rPr>
        <w:t xml:space="preserve">     </w:t>
      </w:r>
      <w:r w:rsidRPr="00570A7F">
        <w:rPr>
          <w:rFonts w:ascii="宋体" w:hAnsi="宋体" w:cs="宋体" w:hint="eastAsia"/>
          <w:sz w:val="30"/>
          <w:szCs w:val="30"/>
        </w:rPr>
        <w:t>本单位</w:t>
      </w:r>
      <w:r w:rsidRPr="00570A7F">
        <w:rPr>
          <w:rFonts w:ascii="宋体" w:hAnsi="宋体" w:cs="宋体"/>
          <w:sz w:val="30"/>
          <w:szCs w:val="30"/>
        </w:rPr>
        <w:t>2015</w:t>
      </w:r>
      <w:r w:rsidRPr="00570A7F">
        <w:rPr>
          <w:rFonts w:ascii="宋体" w:hAnsi="宋体" w:cs="宋体" w:hint="eastAsia"/>
          <w:sz w:val="30"/>
          <w:szCs w:val="30"/>
        </w:rPr>
        <w:t>年度三公经费决算总支出</w:t>
      </w:r>
      <w:r w:rsidRPr="002D637F">
        <w:rPr>
          <w:rFonts w:ascii="宋体" w:hAnsi="宋体" w:cs="宋体"/>
          <w:sz w:val="30"/>
          <w:szCs w:val="30"/>
          <w:u w:val="single"/>
        </w:rPr>
        <w:t>9.26</w:t>
      </w:r>
      <w:r w:rsidRPr="00570A7F">
        <w:rPr>
          <w:rFonts w:ascii="宋体" w:hAnsi="宋体" w:cs="宋体" w:hint="eastAsia"/>
          <w:sz w:val="30"/>
          <w:szCs w:val="30"/>
        </w:rPr>
        <w:t>万元，预算安排</w:t>
      </w:r>
      <w:r w:rsidRPr="00570A7F">
        <w:rPr>
          <w:rFonts w:ascii="宋体" w:hAnsi="宋体" w:cs="宋体"/>
          <w:sz w:val="30"/>
          <w:szCs w:val="30"/>
          <w:u w:val="single"/>
        </w:rPr>
        <w:t xml:space="preserve">        </w:t>
      </w:r>
      <w:r>
        <w:rPr>
          <w:rFonts w:ascii="宋体" w:hAnsi="宋体" w:cs="宋体"/>
          <w:sz w:val="30"/>
          <w:szCs w:val="30"/>
          <w:u w:val="single"/>
        </w:rPr>
        <w:t>5</w:t>
      </w:r>
      <w:r w:rsidRPr="00570A7F">
        <w:rPr>
          <w:rFonts w:ascii="宋体" w:hAnsi="宋体" w:cs="宋体" w:hint="eastAsia"/>
          <w:sz w:val="30"/>
          <w:szCs w:val="30"/>
        </w:rPr>
        <w:t>万元，完成预算的</w:t>
      </w:r>
      <w:r>
        <w:rPr>
          <w:rFonts w:ascii="宋体" w:hAnsi="宋体" w:cs="宋体"/>
          <w:sz w:val="30"/>
          <w:szCs w:val="30"/>
          <w:u w:val="single"/>
        </w:rPr>
        <w:t>185</w:t>
      </w:r>
      <w:r w:rsidRPr="00570A7F">
        <w:rPr>
          <w:rFonts w:ascii="宋体" w:hAnsi="宋体"/>
          <w:sz w:val="30"/>
          <w:szCs w:val="30"/>
        </w:rPr>
        <w:t>%</w:t>
      </w:r>
      <w:r w:rsidRPr="00570A7F">
        <w:rPr>
          <w:rFonts w:ascii="宋体" w:hAnsi="宋体" w:cs="宋体" w:hint="eastAsia"/>
          <w:sz w:val="30"/>
          <w:szCs w:val="30"/>
        </w:rPr>
        <w:t>。</w:t>
      </w:r>
    </w:p>
    <w:p w:rsidR="009114BD" w:rsidRPr="00570A7F" w:rsidRDefault="009114BD">
      <w:pPr>
        <w:rPr>
          <w:rFonts w:ascii="宋体" w:cs="宋体"/>
          <w:sz w:val="30"/>
          <w:szCs w:val="30"/>
        </w:rPr>
      </w:pPr>
      <w:r w:rsidRPr="00570A7F">
        <w:rPr>
          <w:rFonts w:ascii="宋体" w:hAnsi="宋体" w:cs="宋体"/>
          <w:sz w:val="30"/>
          <w:szCs w:val="30"/>
        </w:rPr>
        <w:t xml:space="preserve">      1</w:t>
      </w:r>
      <w:r w:rsidRPr="00570A7F">
        <w:rPr>
          <w:rFonts w:ascii="宋体" w:hAnsi="宋体" w:cs="宋体" w:hint="eastAsia"/>
          <w:sz w:val="30"/>
          <w:szCs w:val="30"/>
        </w:rPr>
        <w:t>、因公出国（境）费</w:t>
      </w:r>
      <w:bookmarkStart w:id="2" w:name="OLE_LINK2"/>
      <w:r w:rsidRPr="00570A7F">
        <w:rPr>
          <w:rFonts w:ascii="宋体" w:hAnsi="宋体" w:cs="宋体" w:hint="eastAsia"/>
          <w:sz w:val="30"/>
          <w:szCs w:val="30"/>
        </w:rPr>
        <w:t>决算</w:t>
      </w:r>
      <w:bookmarkEnd w:id="2"/>
      <w:r w:rsidRPr="00570A7F">
        <w:rPr>
          <w:rFonts w:ascii="宋体" w:hAnsi="宋体" w:cs="宋体" w:hint="eastAsia"/>
          <w:sz w:val="30"/>
          <w:szCs w:val="30"/>
        </w:rPr>
        <w:t>支出</w:t>
      </w:r>
      <w:r w:rsidRPr="00570A7F">
        <w:rPr>
          <w:rFonts w:ascii="宋体" w:hAnsi="宋体" w:cs="宋体"/>
          <w:sz w:val="30"/>
          <w:szCs w:val="30"/>
        </w:rPr>
        <w:t xml:space="preserve"> </w:t>
      </w:r>
      <w:r w:rsidRPr="00740547">
        <w:rPr>
          <w:rFonts w:ascii="宋体" w:cs="宋体"/>
          <w:sz w:val="30"/>
          <w:szCs w:val="30"/>
          <w:u w:val="single"/>
        </w:rPr>
        <w:t>0</w:t>
      </w:r>
      <w:r w:rsidRPr="00570A7F">
        <w:rPr>
          <w:rFonts w:ascii="宋体" w:hAnsi="宋体" w:cs="宋体" w:hint="eastAsia"/>
          <w:sz w:val="30"/>
          <w:szCs w:val="30"/>
        </w:rPr>
        <w:t>万元，与</w:t>
      </w:r>
      <w:r w:rsidRPr="00570A7F">
        <w:rPr>
          <w:rFonts w:ascii="宋体" w:hAnsi="宋体" w:cs="宋体"/>
          <w:sz w:val="30"/>
          <w:szCs w:val="30"/>
        </w:rPr>
        <w:t>2015</w:t>
      </w:r>
      <w:r w:rsidRPr="00570A7F">
        <w:rPr>
          <w:rFonts w:ascii="宋体" w:hAnsi="宋体" w:cs="宋体" w:hint="eastAsia"/>
          <w:sz w:val="30"/>
          <w:szCs w:val="30"/>
        </w:rPr>
        <w:t>年支出预算相比无增减变化。没有安排因公出国（境）学习、考察、参观等项目计划。</w:t>
      </w:r>
    </w:p>
    <w:p w:rsidR="009114BD" w:rsidRPr="00570A7F" w:rsidRDefault="009114BD">
      <w:pPr>
        <w:rPr>
          <w:rFonts w:ascii="宋体" w:cs="宋体"/>
          <w:sz w:val="30"/>
          <w:szCs w:val="30"/>
        </w:rPr>
      </w:pPr>
      <w:r w:rsidRPr="00570A7F">
        <w:rPr>
          <w:rFonts w:ascii="宋体" w:hAnsi="宋体" w:cs="宋体"/>
          <w:sz w:val="30"/>
          <w:szCs w:val="30"/>
        </w:rPr>
        <w:t xml:space="preserve">      2</w:t>
      </w:r>
      <w:r w:rsidRPr="00570A7F">
        <w:rPr>
          <w:rFonts w:ascii="宋体" w:hAnsi="宋体" w:cs="宋体" w:hint="eastAsia"/>
          <w:sz w:val="30"/>
          <w:szCs w:val="30"/>
        </w:rPr>
        <w:t>、公务用车购置决算支出</w:t>
      </w:r>
      <w:r w:rsidRPr="00740547">
        <w:rPr>
          <w:rFonts w:ascii="宋体" w:cs="宋体"/>
          <w:sz w:val="30"/>
          <w:szCs w:val="30"/>
          <w:u w:val="single"/>
        </w:rPr>
        <w:t>0</w:t>
      </w:r>
      <w:r w:rsidRPr="00570A7F">
        <w:rPr>
          <w:rFonts w:ascii="宋体" w:hAnsi="宋体" w:cs="宋体" w:hint="eastAsia"/>
          <w:sz w:val="30"/>
          <w:szCs w:val="30"/>
        </w:rPr>
        <w:t>万元，公务用车运行维护费支出</w:t>
      </w:r>
      <w:r w:rsidRPr="00740547">
        <w:rPr>
          <w:rFonts w:ascii="宋体" w:hAnsi="宋体" w:cs="宋体"/>
          <w:sz w:val="30"/>
          <w:szCs w:val="30"/>
          <w:u w:val="single"/>
        </w:rPr>
        <w:t>7.69</w:t>
      </w:r>
      <w:r w:rsidRPr="00570A7F">
        <w:rPr>
          <w:rFonts w:ascii="宋体" w:hAnsi="宋体" w:cs="宋体" w:hint="eastAsia"/>
          <w:sz w:val="30"/>
          <w:szCs w:val="30"/>
        </w:rPr>
        <w:t>万元，与</w:t>
      </w:r>
      <w:r w:rsidRPr="00570A7F">
        <w:rPr>
          <w:rFonts w:ascii="宋体" w:hAnsi="宋体" w:cs="宋体"/>
          <w:sz w:val="30"/>
          <w:szCs w:val="30"/>
        </w:rPr>
        <w:t>2015</w:t>
      </w:r>
      <w:r w:rsidRPr="00570A7F">
        <w:rPr>
          <w:rFonts w:ascii="宋体" w:hAnsi="宋体" w:cs="宋体" w:hint="eastAsia"/>
          <w:sz w:val="30"/>
          <w:szCs w:val="30"/>
        </w:rPr>
        <w:t>年支出预算相比持平。我单位积极响应中央号召，压缩车辆运行开支。</w:t>
      </w:r>
    </w:p>
    <w:p w:rsidR="009114BD" w:rsidRPr="00570A7F" w:rsidRDefault="009114BD">
      <w:pPr>
        <w:rPr>
          <w:rFonts w:ascii="宋体" w:cs="宋体"/>
          <w:sz w:val="30"/>
          <w:szCs w:val="30"/>
        </w:rPr>
      </w:pPr>
      <w:r w:rsidRPr="00570A7F">
        <w:rPr>
          <w:rFonts w:ascii="宋体" w:hAnsi="宋体" w:cs="宋体"/>
          <w:sz w:val="30"/>
          <w:szCs w:val="30"/>
        </w:rPr>
        <w:t xml:space="preserve">      3</w:t>
      </w:r>
      <w:r w:rsidRPr="00570A7F">
        <w:rPr>
          <w:rFonts w:ascii="宋体" w:hAnsi="宋体" w:cs="宋体" w:hint="eastAsia"/>
          <w:sz w:val="30"/>
          <w:szCs w:val="30"/>
        </w:rPr>
        <w:t>、公务接待费决算支出</w:t>
      </w:r>
      <w:r w:rsidRPr="00740547">
        <w:rPr>
          <w:rFonts w:ascii="宋体" w:hAnsi="宋体" w:cs="宋体"/>
          <w:sz w:val="30"/>
          <w:szCs w:val="30"/>
          <w:u w:val="single"/>
        </w:rPr>
        <w:t>1.57</w:t>
      </w:r>
      <w:r w:rsidRPr="00570A7F">
        <w:rPr>
          <w:rFonts w:ascii="宋体" w:hAnsi="宋体" w:cs="宋体" w:hint="eastAsia"/>
          <w:sz w:val="30"/>
          <w:szCs w:val="30"/>
        </w:rPr>
        <w:t>万元，与</w:t>
      </w:r>
      <w:r w:rsidRPr="00570A7F">
        <w:rPr>
          <w:rFonts w:ascii="宋体" w:hAnsi="宋体" w:cs="宋体"/>
          <w:sz w:val="30"/>
          <w:szCs w:val="30"/>
        </w:rPr>
        <w:t>2015</w:t>
      </w:r>
      <w:r w:rsidRPr="00570A7F">
        <w:rPr>
          <w:rFonts w:ascii="宋体" w:hAnsi="宋体" w:cs="宋体" w:hint="eastAsia"/>
          <w:sz w:val="30"/>
          <w:szCs w:val="30"/>
        </w:rPr>
        <w:t>年支出预算相比一样。我部</w:t>
      </w:r>
      <w:r>
        <w:rPr>
          <w:rFonts w:ascii="宋体" w:hAnsi="宋体" w:cs="宋体" w:hint="eastAsia"/>
          <w:sz w:val="30"/>
          <w:szCs w:val="30"/>
        </w:rPr>
        <w:t>门</w:t>
      </w:r>
      <w:r w:rsidRPr="00570A7F">
        <w:rPr>
          <w:rFonts w:ascii="宋体" w:hAnsi="宋体" w:cs="宋体" w:hint="eastAsia"/>
          <w:sz w:val="30"/>
          <w:szCs w:val="30"/>
        </w:rPr>
        <w:t>积极响应中央号召，压缩开支。</w:t>
      </w:r>
    </w:p>
    <w:p w:rsidR="009114BD" w:rsidRPr="00570A7F" w:rsidRDefault="009114BD">
      <w:pPr>
        <w:rPr>
          <w:rFonts w:ascii="宋体" w:cs="宋体"/>
          <w:sz w:val="30"/>
          <w:szCs w:val="30"/>
        </w:rPr>
      </w:pPr>
      <w:r w:rsidRPr="00570A7F">
        <w:rPr>
          <w:rFonts w:ascii="宋体" w:hAnsi="宋体" w:cs="宋体"/>
          <w:sz w:val="30"/>
          <w:szCs w:val="30"/>
        </w:rPr>
        <w:t xml:space="preserve">      4</w:t>
      </w:r>
      <w:r w:rsidRPr="00570A7F">
        <w:rPr>
          <w:rFonts w:ascii="宋体" w:hAnsi="宋体" w:cs="宋体" w:hint="eastAsia"/>
          <w:sz w:val="30"/>
          <w:szCs w:val="30"/>
        </w:rPr>
        <w:t>、本单位全年因出国（境）累计</w:t>
      </w:r>
      <w:r>
        <w:rPr>
          <w:rFonts w:ascii="宋体" w:cs="宋体"/>
          <w:sz w:val="30"/>
          <w:szCs w:val="30"/>
          <w:u w:val="single"/>
        </w:rPr>
        <w:t>0</w:t>
      </w:r>
      <w:r w:rsidRPr="00570A7F">
        <w:rPr>
          <w:rFonts w:ascii="宋体" w:hAnsi="宋体" w:cs="宋体" w:hint="eastAsia"/>
          <w:sz w:val="30"/>
          <w:szCs w:val="30"/>
        </w:rPr>
        <w:t>次，</w:t>
      </w:r>
      <w:r>
        <w:rPr>
          <w:rFonts w:ascii="宋体" w:cs="宋体"/>
          <w:sz w:val="30"/>
          <w:szCs w:val="30"/>
          <w:u w:val="single"/>
        </w:rPr>
        <w:t>0</w:t>
      </w:r>
      <w:r w:rsidRPr="00570A7F">
        <w:rPr>
          <w:rFonts w:ascii="宋体" w:hAnsi="宋体" w:cs="宋体" w:hint="eastAsia"/>
          <w:sz w:val="30"/>
          <w:szCs w:val="30"/>
        </w:rPr>
        <w:t>人；年末公务用车保有量为</w:t>
      </w:r>
      <w:r>
        <w:rPr>
          <w:rFonts w:ascii="宋体" w:hAnsi="宋体" w:cs="宋体"/>
          <w:sz w:val="30"/>
          <w:szCs w:val="30"/>
          <w:u w:val="single"/>
        </w:rPr>
        <w:t>3</w:t>
      </w:r>
      <w:r w:rsidRPr="00570A7F">
        <w:rPr>
          <w:rFonts w:ascii="宋体" w:hAnsi="宋体" w:cs="宋体" w:hint="eastAsia"/>
          <w:sz w:val="30"/>
          <w:szCs w:val="30"/>
        </w:rPr>
        <w:t>辆；外事</w:t>
      </w:r>
      <w:bookmarkStart w:id="3" w:name="_GoBack"/>
      <w:bookmarkEnd w:id="3"/>
      <w:r w:rsidRPr="00570A7F">
        <w:rPr>
          <w:rFonts w:ascii="宋体" w:hAnsi="宋体" w:cs="宋体" w:hint="eastAsia"/>
          <w:sz w:val="30"/>
          <w:szCs w:val="30"/>
        </w:rPr>
        <w:t>接待</w:t>
      </w:r>
      <w:r>
        <w:rPr>
          <w:rFonts w:ascii="宋体" w:cs="宋体"/>
          <w:sz w:val="30"/>
          <w:szCs w:val="30"/>
          <w:u w:val="single"/>
        </w:rPr>
        <w:t>0</w:t>
      </w:r>
      <w:r w:rsidRPr="00570A7F">
        <w:rPr>
          <w:rFonts w:ascii="宋体" w:hAnsi="宋体" w:cs="宋体" w:hint="eastAsia"/>
          <w:sz w:val="30"/>
          <w:szCs w:val="30"/>
        </w:rPr>
        <w:t>次，</w:t>
      </w:r>
      <w:r>
        <w:rPr>
          <w:rFonts w:ascii="宋体" w:cs="宋体"/>
          <w:sz w:val="30"/>
          <w:szCs w:val="30"/>
          <w:u w:val="single"/>
        </w:rPr>
        <w:t>0</w:t>
      </w:r>
      <w:r w:rsidRPr="00570A7F">
        <w:rPr>
          <w:rFonts w:ascii="宋体" w:hAnsi="宋体" w:cs="宋体" w:hint="eastAsia"/>
          <w:sz w:val="30"/>
          <w:szCs w:val="30"/>
        </w:rPr>
        <w:t>人。</w:t>
      </w:r>
    </w:p>
    <w:p w:rsidR="009114BD" w:rsidRDefault="009114BD">
      <w:pPr>
        <w:rPr>
          <w:rFonts w:ascii="宋体" w:cs="宋体"/>
          <w:sz w:val="28"/>
          <w:szCs w:val="28"/>
        </w:rPr>
      </w:pPr>
      <w:r>
        <w:rPr>
          <w:rFonts w:ascii="宋体" w:hAnsi="宋体" w:cs="宋体"/>
          <w:sz w:val="28"/>
          <w:szCs w:val="28"/>
        </w:rPr>
        <w:t xml:space="preserve"> </w:t>
      </w:r>
      <w:r>
        <w:rPr>
          <w:rFonts w:ascii="宋体" w:hAnsi="宋体" w:cs="宋体" w:hint="eastAsia"/>
          <w:b/>
          <w:bCs/>
          <w:sz w:val="28"/>
          <w:szCs w:val="28"/>
        </w:rPr>
        <w:t>四、</w:t>
      </w:r>
      <w:r>
        <w:rPr>
          <w:rFonts w:ascii="??_GB2312" w:hint="eastAsia"/>
          <w:b/>
          <w:bCs/>
          <w:sz w:val="30"/>
          <w:szCs w:val="30"/>
        </w:rPr>
        <w:t>机关</w:t>
      </w:r>
      <w:r>
        <w:rPr>
          <w:rFonts w:ascii="??_GB2312" w:hint="eastAsia"/>
          <w:b/>
          <w:sz w:val="30"/>
          <w:szCs w:val="30"/>
        </w:rPr>
        <w:t>运行经费支出说明</w:t>
      </w:r>
    </w:p>
    <w:p w:rsidR="009114BD" w:rsidRPr="00570A7F" w:rsidRDefault="009114BD">
      <w:pPr>
        <w:spacing w:line="580" w:lineRule="exact"/>
        <w:ind w:firstLine="602"/>
        <w:rPr>
          <w:rFonts w:ascii="宋体"/>
          <w:sz w:val="30"/>
          <w:szCs w:val="30"/>
        </w:rPr>
      </w:pPr>
      <w:r>
        <w:rPr>
          <w:sz w:val="32"/>
          <w:szCs w:val="32"/>
        </w:rPr>
        <w:t xml:space="preserve"> </w:t>
      </w:r>
      <w:r w:rsidRPr="00570A7F">
        <w:rPr>
          <w:rFonts w:ascii="宋体" w:hAnsi="宋体"/>
          <w:sz w:val="30"/>
          <w:szCs w:val="30"/>
        </w:rPr>
        <w:t>2015</w:t>
      </w:r>
      <w:r w:rsidRPr="00570A7F">
        <w:rPr>
          <w:rFonts w:ascii="宋体" w:hAnsi="宋体" w:hint="eastAsia"/>
          <w:sz w:val="30"/>
          <w:szCs w:val="30"/>
        </w:rPr>
        <w:t>年本单位机关运行经费决算支出为</w:t>
      </w:r>
      <w:r>
        <w:rPr>
          <w:rFonts w:ascii="宋体" w:hAnsi="宋体"/>
          <w:sz w:val="30"/>
          <w:szCs w:val="30"/>
          <w:u w:val="single"/>
        </w:rPr>
        <w:t>41.29</w:t>
      </w:r>
      <w:r w:rsidRPr="00570A7F">
        <w:rPr>
          <w:rFonts w:ascii="宋体" w:hAnsi="宋体" w:hint="eastAsia"/>
          <w:sz w:val="30"/>
          <w:szCs w:val="30"/>
        </w:rPr>
        <w:t>万元，与</w:t>
      </w:r>
      <w:r w:rsidRPr="00570A7F">
        <w:rPr>
          <w:rFonts w:ascii="宋体" w:hAnsi="宋体"/>
          <w:sz w:val="30"/>
          <w:szCs w:val="30"/>
        </w:rPr>
        <w:t>2014</w:t>
      </w:r>
      <w:r w:rsidRPr="00570A7F">
        <w:rPr>
          <w:rFonts w:ascii="宋体" w:hAnsi="宋体" w:hint="eastAsia"/>
          <w:sz w:val="30"/>
          <w:szCs w:val="30"/>
        </w:rPr>
        <w:t>年相比，增加</w:t>
      </w:r>
      <w:r w:rsidRPr="00BF7617">
        <w:rPr>
          <w:rFonts w:ascii="宋体" w:hAnsi="宋体"/>
          <w:sz w:val="30"/>
          <w:szCs w:val="30"/>
          <w:u w:val="single"/>
        </w:rPr>
        <w:t>10.49</w:t>
      </w:r>
      <w:r w:rsidRPr="00570A7F">
        <w:rPr>
          <w:rFonts w:ascii="宋体" w:hAnsi="宋体" w:hint="eastAsia"/>
          <w:sz w:val="30"/>
          <w:szCs w:val="30"/>
        </w:rPr>
        <w:t>万元。主要原因是：</w:t>
      </w:r>
      <w:r>
        <w:rPr>
          <w:rFonts w:ascii="宋体" w:hAnsi="宋体" w:hint="eastAsia"/>
          <w:sz w:val="30"/>
          <w:szCs w:val="30"/>
        </w:rPr>
        <w:t>办共需要，购置办公设备，固定资产方面增加</w:t>
      </w:r>
      <w:r w:rsidRPr="00570A7F">
        <w:rPr>
          <w:rFonts w:ascii="宋体" w:hAnsi="宋体" w:hint="eastAsia"/>
          <w:sz w:val="30"/>
          <w:szCs w:val="30"/>
        </w:rPr>
        <w:t>。</w:t>
      </w:r>
    </w:p>
    <w:p w:rsidR="009114BD" w:rsidRDefault="009114BD">
      <w:pPr>
        <w:numPr>
          <w:ilvl w:val="0"/>
          <w:numId w:val="3"/>
        </w:numPr>
        <w:jc w:val="left"/>
        <w:rPr>
          <w:rFonts w:ascii="??_GB2312"/>
          <w:b/>
          <w:sz w:val="30"/>
          <w:szCs w:val="30"/>
        </w:rPr>
      </w:pPr>
      <w:r>
        <w:rPr>
          <w:rFonts w:ascii="??_GB2312" w:hint="eastAsia"/>
          <w:b/>
          <w:sz w:val="30"/>
          <w:szCs w:val="30"/>
        </w:rPr>
        <w:t>政府采购支出说明</w:t>
      </w:r>
      <w:r>
        <w:rPr>
          <w:rFonts w:ascii="??_GB2312"/>
          <w:b/>
          <w:sz w:val="30"/>
          <w:szCs w:val="30"/>
        </w:rPr>
        <w:t xml:space="preserve"> </w:t>
      </w:r>
    </w:p>
    <w:p w:rsidR="009114BD" w:rsidRDefault="009114BD" w:rsidP="00324B15">
      <w:pPr>
        <w:ind w:firstLineChars="200" w:firstLine="31680"/>
        <w:rPr>
          <w:rFonts w:ascii="宋体"/>
          <w:sz w:val="28"/>
          <w:szCs w:val="28"/>
        </w:rPr>
      </w:pPr>
      <w:r w:rsidRPr="00570A7F">
        <w:rPr>
          <w:rFonts w:ascii="宋体" w:hAnsi="宋体"/>
          <w:sz w:val="30"/>
          <w:szCs w:val="30"/>
        </w:rPr>
        <w:t>2015</w:t>
      </w:r>
      <w:r w:rsidRPr="00570A7F">
        <w:rPr>
          <w:rFonts w:ascii="宋体" w:hAnsi="宋体" w:hint="eastAsia"/>
          <w:sz w:val="30"/>
          <w:szCs w:val="30"/>
        </w:rPr>
        <w:t>年本部门政府采购支出总额</w:t>
      </w:r>
      <w:r w:rsidRPr="00BF7617">
        <w:rPr>
          <w:rFonts w:ascii="宋体"/>
          <w:sz w:val="30"/>
          <w:szCs w:val="30"/>
          <w:u w:val="single"/>
        </w:rPr>
        <w:t>0</w:t>
      </w:r>
      <w:r w:rsidRPr="00570A7F">
        <w:rPr>
          <w:rFonts w:ascii="宋体" w:hAnsi="宋体" w:hint="eastAsia"/>
          <w:sz w:val="30"/>
          <w:szCs w:val="30"/>
        </w:rPr>
        <w:t>万元</w:t>
      </w:r>
      <w:r>
        <w:rPr>
          <w:rFonts w:ascii="宋体" w:hAnsi="宋体" w:hint="eastAsia"/>
          <w:sz w:val="30"/>
          <w:szCs w:val="30"/>
        </w:rPr>
        <w:t>。</w:t>
      </w:r>
      <w:r w:rsidRPr="00B546E2">
        <w:rPr>
          <w:rFonts w:ascii="宋体" w:hAnsi="宋体" w:hint="eastAsia"/>
          <w:sz w:val="28"/>
          <w:szCs w:val="28"/>
        </w:rPr>
        <w:t>其中：政府采购采购货物支出</w:t>
      </w:r>
      <w:r w:rsidRPr="00B546E2">
        <w:rPr>
          <w:rFonts w:ascii="宋体"/>
          <w:sz w:val="28"/>
          <w:szCs w:val="28"/>
        </w:rPr>
        <w:t>0</w:t>
      </w:r>
      <w:r w:rsidRPr="00B546E2">
        <w:rPr>
          <w:rFonts w:ascii="宋体" w:hAnsi="宋体" w:hint="eastAsia"/>
          <w:sz w:val="28"/>
          <w:szCs w:val="28"/>
        </w:rPr>
        <w:t>万元，政府采购工程支出</w:t>
      </w:r>
      <w:r w:rsidRPr="00B546E2">
        <w:rPr>
          <w:rFonts w:ascii="宋体"/>
          <w:sz w:val="28"/>
          <w:szCs w:val="28"/>
        </w:rPr>
        <w:t>0</w:t>
      </w:r>
      <w:r w:rsidRPr="00B546E2">
        <w:rPr>
          <w:rFonts w:ascii="宋体" w:hAnsi="宋体" w:hint="eastAsia"/>
          <w:sz w:val="28"/>
          <w:szCs w:val="28"/>
        </w:rPr>
        <w:t>万元、政府采购服务支出</w:t>
      </w:r>
      <w:r w:rsidRPr="00B546E2">
        <w:rPr>
          <w:rFonts w:ascii="宋体"/>
          <w:sz w:val="28"/>
          <w:szCs w:val="28"/>
        </w:rPr>
        <w:t>0</w:t>
      </w:r>
      <w:r>
        <w:rPr>
          <w:rFonts w:ascii="宋体" w:hAnsi="宋体" w:hint="eastAsia"/>
          <w:sz w:val="28"/>
          <w:szCs w:val="28"/>
        </w:rPr>
        <w:t>万元。</w:t>
      </w:r>
    </w:p>
    <w:p w:rsidR="009114BD" w:rsidRPr="00570A7F" w:rsidRDefault="009114BD">
      <w:pPr>
        <w:jc w:val="left"/>
        <w:rPr>
          <w:rFonts w:ascii="宋体"/>
          <w:b/>
          <w:sz w:val="30"/>
          <w:szCs w:val="30"/>
        </w:rPr>
      </w:pPr>
    </w:p>
    <w:sectPr w:rsidR="009114BD" w:rsidRPr="00570A7F" w:rsidSect="0038746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8A3BA4"/>
    <w:multiLevelType w:val="hybridMultilevel"/>
    <w:tmpl w:val="E3DC0950"/>
    <w:lvl w:ilvl="0" w:tplc="68E47166">
      <w:start w:val="3"/>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7C3E1EF"/>
    <w:multiLevelType w:val="singleLevel"/>
    <w:tmpl w:val="57C3E1EF"/>
    <w:lvl w:ilvl="0">
      <w:start w:val="1"/>
      <w:numFmt w:val="chineseCounting"/>
      <w:suff w:val="nothing"/>
      <w:lvlText w:val="%1、"/>
      <w:lvlJc w:val="left"/>
      <w:rPr>
        <w:rFonts w:cs="Times New Roman"/>
      </w:rPr>
    </w:lvl>
  </w:abstractNum>
  <w:abstractNum w:abstractNumId="2">
    <w:nsid w:val="57C3EF80"/>
    <w:multiLevelType w:val="singleLevel"/>
    <w:tmpl w:val="57C3EF80"/>
    <w:lvl w:ilvl="0">
      <w:start w:val="1"/>
      <w:numFmt w:val="decimal"/>
      <w:suff w:val="nothing"/>
      <w:lvlText w:val="%1、"/>
      <w:lvlJc w:val="left"/>
      <w:rPr>
        <w:rFonts w:cs="Times New Roman"/>
      </w:rPr>
    </w:lvl>
  </w:abstractNum>
  <w:abstractNum w:abstractNumId="3">
    <w:nsid w:val="57C409E1"/>
    <w:multiLevelType w:val="singleLevel"/>
    <w:tmpl w:val="57C409E1"/>
    <w:lvl w:ilvl="0">
      <w:start w:val="5"/>
      <w:numFmt w:val="chineseCounting"/>
      <w:suff w:val="nothing"/>
      <w:lvlText w:val="%1、"/>
      <w:lvlJc w:val="left"/>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D967DEF"/>
    <w:rsid w:val="00166EEC"/>
    <w:rsid w:val="00234157"/>
    <w:rsid w:val="002D3EE5"/>
    <w:rsid w:val="002D637F"/>
    <w:rsid w:val="00324B15"/>
    <w:rsid w:val="00387460"/>
    <w:rsid w:val="003F2A07"/>
    <w:rsid w:val="0040578F"/>
    <w:rsid w:val="004A4918"/>
    <w:rsid w:val="005064B7"/>
    <w:rsid w:val="005120AC"/>
    <w:rsid w:val="00570A7F"/>
    <w:rsid w:val="005C4042"/>
    <w:rsid w:val="005E2252"/>
    <w:rsid w:val="00600B47"/>
    <w:rsid w:val="007252FF"/>
    <w:rsid w:val="00740547"/>
    <w:rsid w:val="007F060E"/>
    <w:rsid w:val="0088428B"/>
    <w:rsid w:val="008B2309"/>
    <w:rsid w:val="008B2431"/>
    <w:rsid w:val="009114BD"/>
    <w:rsid w:val="00927261"/>
    <w:rsid w:val="00941B53"/>
    <w:rsid w:val="00963396"/>
    <w:rsid w:val="009749D9"/>
    <w:rsid w:val="00A44637"/>
    <w:rsid w:val="00B278F8"/>
    <w:rsid w:val="00B546E2"/>
    <w:rsid w:val="00BF7617"/>
    <w:rsid w:val="00CC128D"/>
    <w:rsid w:val="00D75DA2"/>
    <w:rsid w:val="00DB4CFF"/>
    <w:rsid w:val="00E164E8"/>
    <w:rsid w:val="00E73195"/>
    <w:rsid w:val="00E76052"/>
    <w:rsid w:val="00EB0BEF"/>
    <w:rsid w:val="00FE7903"/>
    <w:rsid w:val="013775B1"/>
    <w:rsid w:val="01A55D9A"/>
    <w:rsid w:val="05360659"/>
    <w:rsid w:val="06D14638"/>
    <w:rsid w:val="09914C89"/>
    <w:rsid w:val="0AC9168C"/>
    <w:rsid w:val="1113643B"/>
    <w:rsid w:val="11DB4AD3"/>
    <w:rsid w:val="11E76D61"/>
    <w:rsid w:val="187D57B0"/>
    <w:rsid w:val="1B0B4006"/>
    <w:rsid w:val="269045E3"/>
    <w:rsid w:val="26A541C8"/>
    <w:rsid w:val="26F91A8D"/>
    <w:rsid w:val="29BC50B4"/>
    <w:rsid w:val="2C21717E"/>
    <w:rsid w:val="2C2D71A1"/>
    <w:rsid w:val="2C9B65B8"/>
    <w:rsid w:val="30956B08"/>
    <w:rsid w:val="37135531"/>
    <w:rsid w:val="3A1338BC"/>
    <w:rsid w:val="3B9C23C8"/>
    <w:rsid w:val="3C8441BE"/>
    <w:rsid w:val="3D967DEF"/>
    <w:rsid w:val="3DD67DCD"/>
    <w:rsid w:val="3E4F465D"/>
    <w:rsid w:val="426D6C35"/>
    <w:rsid w:val="437C56CE"/>
    <w:rsid w:val="44C4326A"/>
    <w:rsid w:val="45CB0E8D"/>
    <w:rsid w:val="4D264E82"/>
    <w:rsid w:val="4E4A51F5"/>
    <w:rsid w:val="51D80999"/>
    <w:rsid w:val="558D5683"/>
    <w:rsid w:val="55B206DB"/>
    <w:rsid w:val="5A625D9B"/>
    <w:rsid w:val="5D60593B"/>
    <w:rsid w:val="5E3466CD"/>
    <w:rsid w:val="64402164"/>
    <w:rsid w:val="65783268"/>
    <w:rsid w:val="6644110F"/>
    <w:rsid w:val="6D4D37B6"/>
    <w:rsid w:val="70834E13"/>
    <w:rsid w:val="73EA4DB2"/>
    <w:rsid w:val="799D657C"/>
    <w:rsid w:val="7BF23FC7"/>
    <w:rsid w:val="7C0A28FE"/>
    <w:rsid w:val="7D2935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46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uiPriority w:val="99"/>
    <w:rsid w:val="00570A7F"/>
    <w:pPr>
      <w:widowControl/>
    </w:pPr>
    <w:rPr>
      <w:rFonts w:ascii="Times New Roman" w:hAnsi="Times New Roman"/>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329</TotalTime>
  <Pages>3</Pages>
  <Words>173</Words>
  <Characters>991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10</cp:revision>
  <cp:lastPrinted>2016-09-02T09:23:00Z</cp:lastPrinted>
  <dcterms:created xsi:type="dcterms:W3CDTF">2016-08-29T07:14:00Z</dcterms:created>
  <dcterms:modified xsi:type="dcterms:W3CDTF">2016-09-02T09:24:00Z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